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ABCC8" w14:textId="77777777" w:rsidR="00AF78D5" w:rsidRPr="00335A94" w:rsidRDefault="00AF78D5">
      <w:pPr>
        <w:rPr>
          <w:b/>
          <w:bCs/>
        </w:rPr>
      </w:pPr>
      <w:r w:rsidRPr="00335A94">
        <w:rPr>
          <w:b/>
          <w:bCs/>
        </w:rPr>
        <w:t>Denken over tanken</w:t>
      </w:r>
    </w:p>
    <w:p w14:paraId="1B79058C" w14:textId="77777777" w:rsidR="00AF78D5" w:rsidRDefault="00AF78D5"/>
    <w:p w14:paraId="0CD68AE1" w14:textId="46B18D99" w:rsidR="00AF78D5" w:rsidRDefault="00AF78D5">
      <w:r>
        <w:t>Bij een van de grote oliemaatschappijen kunt u uw CO2-uitstoot van het brandstofverbruik compenseren door 1 cent per liter extra te betalen.</w:t>
      </w:r>
      <w:r w:rsidR="00335A94">
        <w:t xml:space="preserve"> Hiermee worden o.a. bosbouwprojecten gefinancierd die de uitgestoten CO2 weer moeten vastleggen.</w:t>
      </w:r>
    </w:p>
    <w:p w14:paraId="1D9A8400" w14:textId="77777777" w:rsidR="00AF78D5" w:rsidRDefault="00AF78D5">
      <w:r>
        <w:t>Volgens goed Nederlands gebruik kwam daar veel kritiek op. "Dat kan toch zo niet werken!" "Een wassen neus!" "Alleen maar een charmeoffensief!" U kent het wel.</w:t>
      </w:r>
    </w:p>
    <w:p w14:paraId="4BC6B88F" w14:textId="77777777" w:rsidR="00AF78D5" w:rsidRDefault="00AF78D5"/>
    <w:p w14:paraId="21A32782" w14:textId="77777777" w:rsidR="00AF78D5" w:rsidRDefault="00AF78D5">
      <w:r>
        <w:t xml:space="preserve">Verschillende onafhankelijke groepen hebben het nagerekend, en het </w:t>
      </w:r>
      <w:proofErr w:type="spellStart"/>
      <w:r>
        <w:t>kàn</w:t>
      </w:r>
      <w:proofErr w:type="spellEnd"/>
      <w:r>
        <w:t xml:space="preserve"> </w:t>
      </w:r>
      <w:proofErr w:type="spellStart"/>
      <w:r>
        <w:t>wèl</w:t>
      </w:r>
      <w:proofErr w:type="spellEnd"/>
      <w:r>
        <w:t xml:space="preserve"> werken. Natuurlijk zijn er dan controles nodig. Natuurlijk is het slechts een voorlopige oplossing totdat er echt een energietransitie is. En natuurlijk is het nog beter om helemaal geen </w:t>
      </w:r>
      <w:bookmarkStart w:id="0" w:name="_GoBack"/>
      <w:r>
        <w:t>benzine meer te verbruiken.</w:t>
      </w:r>
    </w:p>
    <w:bookmarkEnd w:id="0"/>
    <w:p w14:paraId="0B2F6CBD" w14:textId="77777777" w:rsidR="00AF78D5" w:rsidRDefault="00AF78D5"/>
    <w:p w14:paraId="356B3F37" w14:textId="77777777" w:rsidR="00AF78D5" w:rsidRDefault="00AF78D5">
      <w:r>
        <w:t xml:space="preserve">Maar voorlopig verbranden de meesten onder ons nog </w:t>
      </w:r>
      <w:r w:rsidR="00730855">
        <w:t xml:space="preserve">steeds </w:t>
      </w:r>
      <w:r>
        <w:t xml:space="preserve">brandstof in hun auto. Die auto rijdt gemiddeld 13.000 km per jaar. Voor het verbruik gaan we voor het gemak uit van 1 op 13. Dus we verstoken gemiddeld duizend liter brandstof per jaar. Dat kost dus zegge en schrijve één tientje per jaar. </w:t>
      </w:r>
      <w:r w:rsidR="00730855">
        <w:t>Dat moet kunnen,</w:t>
      </w:r>
      <w:r>
        <w:t xml:space="preserve"> toch? </w:t>
      </w:r>
    </w:p>
    <w:p w14:paraId="6E64EF6E" w14:textId="77777777" w:rsidR="00AF78D5" w:rsidRDefault="00AF78D5"/>
    <w:p w14:paraId="31422F9F" w14:textId="1BE18244" w:rsidR="00AF78D5" w:rsidRDefault="00AF78D5">
      <w:r>
        <w:t>Wat blijkt nou bij hier en daar navragen bij de pomp: nau</w:t>
      </w:r>
      <w:r w:rsidR="00730855">
        <w:t xml:space="preserve">welijks mensen betalen die cent! Dat is vreemd.  Niemand tankt een liter minder als de prijs een cent stijgt. En stel nou dat compensatie </w:t>
      </w:r>
      <w:r w:rsidR="00335A94">
        <w:t>echt</w:t>
      </w:r>
      <w:r w:rsidR="00730855">
        <w:t xml:space="preserve"> goed werkt, dan is het toch zonde om niet te compenseren? Maar </w:t>
      </w:r>
      <w:r w:rsidR="00335A94">
        <w:t>zelfs</w:t>
      </w:r>
      <w:r w:rsidR="00730855">
        <w:t xml:space="preserve"> als het niet volledig werkt, dan nog kan iedereen een signaal afgeven door die compensatie te betalen: wij vinden dat belangrijk, dus regel dat! Dan kunnen misschien andere oliemaatsch</w:t>
      </w:r>
      <w:r w:rsidR="00335A94">
        <w:t>app</w:t>
      </w:r>
      <w:r w:rsidR="00730855">
        <w:t xml:space="preserve">ijen volgen. </w:t>
      </w:r>
    </w:p>
    <w:p w14:paraId="5329A686" w14:textId="77777777" w:rsidR="00730855" w:rsidRDefault="00730855"/>
    <w:p w14:paraId="7FE6529E" w14:textId="77777777" w:rsidR="00730855" w:rsidRDefault="00730855">
      <w:r>
        <w:t>En dat is een goede manier om als consument invloed uit te oefenen. Grijpt u die kans voor dat tientje per jaar?</w:t>
      </w:r>
    </w:p>
    <w:sectPr w:rsidR="00730855" w:rsidSect="002077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8D5"/>
    <w:rsid w:val="00207707"/>
    <w:rsid w:val="00335A94"/>
    <w:rsid w:val="00730855"/>
    <w:rsid w:val="007B3A28"/>
    <w:rsid w:val="00A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74820"/>
  <w14:defaultImageDpi w14:val="300"/>
  <w15:docId w15:val="{3E95AA53-79FC-4E59-A96E-523BF67C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Paaltjens</dc:creator>
  <cp:keywords/>
  <dc:description/>
  <cp:lastModifiedBy>Lont</cp:lastModifiedBy>
  <cp:revision>2</cp:revision>
  <dcterms:created xsi:type="dcterms:W3CDTF">2019-10-11T09:50:00Z</dcterms:created>
  <dcterms:modified xsi:type="dcterms:W3CDTF">2019-10-11T09:50:00Z</dcterms:modified>
</cp:coreProperties>
</file>