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35C48" w14:textId="55BFD227" w:rsidR="000D2206" w:rsidRDefault="005E350C">
      <w:pPr>
        <w:rPr>
          <w:rFonts w:ascii="Arial" w:hAnsi="Arial" w:cs="Arial"/>
          <w:b/>
          <w:bCs/>
          <w:sz w:val="28"/>
          <w:szCs w:val="28"/>
        </w:rPr>
      </w:pPr>
      <w:r>
        <w:rPr>
          <w:rFonts w:ascii="Arial" w:hAnsi="Arial" w:cs="Arial"/>
          <w:b/>
          <w:bCs/>
          <w:sz w:val="28"/>
          <w:szCs w:val="28"/>
        </w:rPr>
        <w:t>Groen en geel</w:t>
      </w:r>
    </w:p>
    <w:p w14:paraId="3AEE16AF" w14:textId="62F0F521" w:rsidR="005E350C" w:rsidRDefault="005E350C">
      <w:pPr>
        <w:rPr>
          <w:rFonts w:ascii="Arial" w:hAnsi="Arial" w:cs="Arial"/>
          <w:sz w:val="24"/>
          <w:szCs w:val="24"/>
        </w:rPr>
      </w:pPr>
      <w:r w:rsidRPr="005E350C">
        <w:rPr>
          <w:rFonts w:ascii="Arial" w:hAnsi="Arial" w:cs="Arial"/>
          <w:sz w:val="24"/>
          <w:szCs w:val="24"/>
        </w:rPr>
        <w:t>Het is al een maand droog, heel erg droog en dat zou wel eens zo kunnen blijven</w:t>
      </w:r>
      <w:r>
        <w:rPr>
          <w:rFonts w:ascii="Arial" w:hAnsi="Arial" w:cs="Arial"/>
          <w:b/>
          <w:bCs/>
          <w:sz w:val="24"/>
          <w:szCs w:val="24"/>
        </w:rPr>
        <w:t xml:space="preserve">. </w:t>
      </w:r>
      <w:r>
        <w:rPr>
          <w:rFonts w:ascii="Arial" w:hAnsi="Arial" w:cs="Arial"/>
          <w:sz w:val="24"/>
          <w:szCs w:val="24"/>
        </w:rPr>
        <w:t xml:space="preserve"> Gras en wat er verder groeit in de tuin droogt uit als je niet oplet. Hieronder enkele tips </w:t>
      </w:r>
      <w:r w:rsidR="00E673D4">
        <w:rPr>
          <w:rFonts w:ascii="Arial" w:hAnsi="Arial" w:cs="Arial"/>
          <w:sz w:val="24"/>
          <w:szCs w:val="24"/>
        </w:rPr>
        <w:t xml:space="preserve">van hoveniers </w:t>
      </w:r>
      <w:r>
        <w:rPr>
          <w:rFonts w:ascii="Arial" w:hAnsi="Arial" w:cs="Arial"/>
          <w:sz w:val="24"/>
          <w:szCs w:val="24"/>
        </w:rPr>
        <w:t>om je tuin te helpen overleven en (drink)water te sparen.</w:t>
      </w:r>
      <w:r w:rsidR="00E673D4">
        <w:rPr>
          <w:rFonts w:ascii="Arial" w:hAnsi="Arial" w:cs="Arial"/>
          <w:sz w:val="24"/>
          <w:szCs w:val="24"/>
        </w:rPr>
        <w:t xml:space="preserve"> Succes verzekerd!</w:t>
      </w:r>
    </w:p>
    <w:p w14:paraId="63A85227" w14:textId="666E8A72" w:rsidR="005E350C" w:rsidRDefault="005E350C" w:rsidP="005E350C">
      <w:pPr>
        <w:pStyle w:val="Lijstalinea"/>
        <w:numPr>
          <w:ilvl w:val="0"/>
          <w:numId w:val="1"/>
        </w:numPr>
        <w:rPr>
          <w:rFonts w:ascii="Arial" w:hAnsi="Arial" w:cs="Arial"/>
          <w:sz w:val="24"/>
          <w:szCs w:val="24"/>
        </w:rPr>
      </w:pPr>
      <w:r w:rsidRPr="007B4973">
        <w:rPr>
          <w:rFonts w:ascii="Arial" w:hAnsi="Arial" w:cs="Arial"/>
          <w:b/>
          <w:bCs/>
          <w:sz w:val="24"/>
          <w:szCs w:val="24"/>
        </w:rPr>
        <w:t>Accepteer dat je gras geel wordt, het wordt wel weer groen</w:t>
      </w:r>
      <w:r>
        <w:rPr>
          <w:rFonts w:ascii="Arial" w:hAnsi="Arial" w:cs="Arial"/>
          <w:sz w:val="24"/>
          <w:szCs w:val="24"/>
        </w:rPr>
        <w:t>. Altijd een groen gazon kost in deze tijden veel water. Gras kan tijdelijk geel worden, maar wordt na een goede regenbui of een keer heel veel sproeien, echt snel weer groen.</w:t>
      </w:r>
    </w:p>
    <w:p w14:paraId="39C22FE6" w14:textId="59288B06" w:rsidR="005E350C" w:rsidRDefault="005E350C" w:rsidP="005E350C">
      <w:pPr>
        <w:pStyle w:val="Lijstalinea"/>
        <w:numPr>
          <w:ilvl w:val="0"/>
          <w:numId w:val="1"/>
        </w:numPr>
        <w:rPr>
          <w:rFonts w:ascii="Arial" w:hAnsi="Arial" w:cs="Arial"/>
          <w:sz w:val="24"/>
          <w:szCs w:val="24"/>
        </w:rPr>
      </w:pPr>
      <w:r w:rsidRPr="007B4973">
        <w:rPr>
          <w:rFonts w:ascii="Arial" w:hAnsi="Arial" w:cs="Arial"/>
          <w:b/>
          <w:bCs/>
          <w:sz w:val="24"/>
          <w:szCs w:val="24"/>
        </w:rPr>
        <w:t>Bevloeien  in plaats van sproeien</w:t>
      </w:r>
      <w:r>
        <w:rPr>
          <w:rFonts w:ascii="Arial" w:hAnsi="Arial" w:cs="Arial"/>
          <w:sz w:val="24"/>
          <w:szCs w:val="24"/>
        </w:rPr>
        <w:t xml:space="preserve">. Van bovenaf sproeien is nooit een goed idee. Je hebt </w:t>
      </w:r>
      <w:r w:rsidR="007B4973">
        <w:rPr>
          <w:rFonts w:ascii="Arial" w:hAnsi="Arial" w:cs="Arial"/>
          <w:sz w:val="24"/>
          <w:szCs w:val="24"/>
        </w:rPr>
        <w:t>meer kans op schimmelvorming dus sproei altijd laag aan de grond of gebruik een druppelslang. Liever goed gedoseerd water aan de grond, dan veel van bovenaf. De plant hoeft niet nat te zijn, de wortels wel.</w:t>
      </w:r>
    </w:p>
    <w:p w14:paraId="036A5CFE" w14:textId="2C223082" w:rsidR="00E673D4" w:rsidRDefault="00E673D4" w:rsidP="005E350C">
      <w:pPr>
        <w:pStyle w:val="Lijstalinea"/>
        <w:numPr>
          <w:ilvl w:val="0"/>
          <w:numId w:val="1"/>
        </w:numPr>
        <w:rPr>
          <w:rFonts w:ascii="Arial" w:hAnsi="Arial" w:cs="Arial"/>
          <w:sz w:val="24"/>
          <w:szCs w:val="24"/>
        </w:rPr>
      </w:pPr>
      <w:r>
        <w:rPr>
          <w:rFonts w:ascii="Arial" w:hAnsi="Arial" w:cs="Arial"/>
          <w:b/>
          <w:bCs/>
          <w:sz w:val="24"/>
          <w:szCs w:val="24"/>
        </w:rPr>
        <w:t>Niet sproeien in de zon</w:t>
      </w:r>
      <w:r w:rsidRPr="00E673D4">
        <w:rPr>
          <w:rFonts w:ascii="Arial" w:hAnsi="Arial" w:cs="Arial"/>
          <w:sz w:val="24"/>
          <w:szCs w:val="24"/>
        </w:rPr>
        <w:t>.</w:t>
      </w:r>
      <w:r>
        <w:rPr>
          <w:rFonts w:ascii="Arial" w:hAnsi="Arial" w:cs="Arial"/>
          <w:sz w:val="24"/>
          <w:szCs w:val="24"/>
        </w:rPr>
        <w:t xml:space="preserve"> Als je sproeit, doe het dan ‘s ochtends of ’s avonds.in de zon verdampt er meer dan er in de grond gaat. Bij ‘s avonds sproeien is een kwartiertje meer dan genoeg en dat drie keer per week.</w:t>
      </w:r>
    </w:p>
    <w:p w14:paraId="326078EE" w14:textId="193D199A" w:rsidR="007B4973" w:rsidRDefault="007B4973" w:rsidP="005E350C">
      <w:pPr>
        <w:pStyle w:val="Lijstalinea"/>
        <w:numPr>
          <w:ilvl w:val="0"/>
          <w:numId w:val="1"/>
        </w:numPr>
        <w:rPr>
          <w:rFonts w:ascii="Arial" w:hAnsi="Arial" w:cs="Arial"/>
          <w:sz w:val="24"/>
          <w:szCs w:val="24"/>
        </w:rPr>
      </w:pPr>
      <w:r w:rsidRPr="007B4973">
        <w:rPr>
          <w:rFonts w:ascii="Arial" w:hAnsi="Arial" w:cs="Arial"/>
          <w:b/>
          <w:bCs/>
          <w:sz w:val="24"/>
          <w:szCs w:val="24"/>
        </w:rPr>
        <w:t>Verwen je planten niet, dan worden ze lui</w:t>
      </w:r>
      <w:r>
        <w:rPr>
          <w:rFonts w:ascii="Arial" w:hAnsi="Arial" w:cs="Arial"/>
          <w:sz w:val="24"/>
          <w:szCs w:val="24"/>
        </w:rPr>
        <w:t xml:space="preserve">. Bij het planten veel water geven, daarna steeds minder. Je moet de wortels dwingen de grond in te gaan. Sommige planten, zoals hortensia’s, hangen slap en zijn ’s ochtends weer </w:t>
      </w:r>
      <w:proofErr w:type="spellStart"/>
      <w:r>
        <w:rPr>
          <w:rFonts w:ascii="Arial" w:hAnsi="Arial" w:cs="Arial"/>
          <w:sz w:val="24"/>
          <w:szCs w:val="24"/>
        </w:rPr>
        <w:t>fief</w:t>
      </w:r>
      <w:proofErr w:type="spellEnd"/>
      <w:r>
        <w:rPr>
          <w:rFonts w:ascii="Arial" w:hAnsi="Arial" w:cs="Arial"/>
          <w:sz w:val="24"/>
          <w:szCs w:val="24"/>
        </w:rPr>
        <w:t>. Ze hangen slap zodat ze zich juist vol kunnen zuigen met water. Als je ze dan te veel water geeft, verdrinken ze.</w:t>
      </w:r>
    </w:p>
    <w:p w14:paraId="580BDDFE" w14:textId="137D8CF0" w:rsidR="007B4973" w:rsidRDefault="007B4973" w:rsidP="005E350C">
      <w:pPr>
        <w:pStyle w:val="Lijstalinea"/>
        <w:numPr>
          <w:ilvl w:val="0"/>
          <w:numId w:val="1"/>
        </w:numPr>
        <w:rPr>
          <w:rFonts w:ascii="Arial" w:hAnsi="Arial" w:cs="Arial"/>
          <w:sz w:val="24"/>
          <w:szCs w:val="24"/>
        </w:rPr>
      </w:pPr>
      <w:r>
        <w:rPr>
          <w:rFonts w:ascii="Arial" w:hAnsi="Arial" w:cs="Arial"/>
          <w:b/>
          <w:bCs/>
          <w:sz w:val="24"/>
          <w:szCs w:val="24"/>
        </w:rPr>
        <w:t>De plantenkeuze is belangrijk</w:t>
      </w:r>
      <w:r w:rsidRPr="007B4973">
        <w:rPr>
          <w:rFonts w:ascii="Arial" w:hAnsi="Arial" w:cs="Arial"/>
          <w:sz w:val="24"/>
          <w:szCs w:val="24"/>
        </w:rPr>
        <w:t>.</w:t>
      </w:r>
      <w:r>
        <w:rPr>
          <w:rFonts w:ascii="Arial" w:hAnsi="Arial" w:cs="Arial"/>
          <w:sz w:val="24"/>
          <w:szCs w:val="24"/>
        </w:rPr>
        <w:t xml:space="preserve"> Kies liever niet voor roodbladige planten, die zijn veel gevoeliger voor zonnebrand. Grijs is beter. Denk aan lavendel. Die verbrandt niet omdat het een mediterrane plant is.</w:t>
      </w:r>
    </w:p>
    <w:p w14:paraId="52949CB1" w14:textId="77777777" w:rsidR="00E673D4" w:rsidRPr="00E673D4" w:rsidRDefault="00E673D4" w:rsidP="00E673D4">
      <w:pPr>
        <w:rPr>
          <w:rFonts w:ascii="Arial" w:hAnsi="Arial" w:cs="Arial"/>
          <w:sz w:val="24"/>
          <w:szCs w:val="24"/>
        </w:rPr>
      </w:pPr>
    </w:p>
    <w:sectPr w:rsidR="00E673D4" w:rsidRPr="00E673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320A0"/>
    <w:multiLevelType w:val="hybridMultilevel"/>
    <w:tmpl w:val="BDDC3F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E350C"/>
    <w:rsid w:val="000D2206"/>
    <w:rsid w:val="005E350C"/>
    <w:rsid w:val="007B4973"/>
    <w:rsid w:val="009738F4"/>
    <w:rsid w:val="00E673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DC701"/>
  <w15:chartTrackingRefBased/>
  <w15:docId w15:val="{F0F8543A-591F-44D8-A702-C56963E76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E3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241</Words>
  <Characters>1328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Lont</dc:creator>
  <cp:keywords/>
  <dc:description/>
  <cp:lastModifiedBy>Lont</cp:lastModifiedBy>
  <cp:revision>1</cp:revision>
  <dcterms:created xsi:type="dcterms:W3CDTF">2020-04-23T08:35:00Z</dcterms:created>
  <dcterms:modified xsi:type="dcterms:W3CDTF">2020-04-23T09:02:00Z</dcterms:modified>
</cp:coreProperties>
</file>