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8B" w:rsidRDefault="003717A8">
      <w:r>
        <w:t>Turf kan (niet) de pot op</w:t>
      </w:r>
    </w:p>
    <w:p w:rsidR="00026058" w:rsidRDefault="00026058"/>
    <w:p w:rsidR="00026058" w:rsidRDefault="009645E7">
      <w:r>
        <w:t>Na een lang koud en nat voorjaar is de zomer dan toch behoorlijk losgebarsten. Menig tuin en terras wordt weer klaargemaakt voor het terrasseizoen. Dat is te merken aan de hoeveelheid verkochte pot</w:t>
      </w:r>
      <w:r w:rsidR="00D23D67">
        <w:t>- en tuingrond voor ophogen en beplanten van borders en potten in en om het huis.</w:t>
      </w:r>
    </w:p>
    <w:p w:rsidR="009645E7" w:rsidRDefault="009645E7">
      <w:r>
        <w:t xml:space="preserve">De meeste potgrond </w:t>
      </w:r>
      <w:r w:rsidR="00A82C7D">
        <w:t xml:space="preserve">en tuinaarde </w:t>
      </w:r>
      <w:r>
        <w:t xml:space="preserve">bestaat voornamelijk uit turf.  Dat is in onze contreien natuurlijk geen onbekend materiaal. Iedereen weet ook dat turfwinning </w:t>
      </w:r>
      <w:r w:rsidR="00A82C7D">
        <w:t xml:space="preserve">in veengebieden </w:t>
      </w:r>
      <w:r>
        <w:t xml:space="preserve">heeft geleid tot </w:t>
      </w:r>
      <w:r w:rsidR="00A82C7D">
        <w:t xml:space="preserve">verdwijnen van het veen en het ontstaan van </w:t>
      </w:r>
      <w:r>
        <w:t xml:space="preserve">vele plassengebieden. </w:t>
      </w:r>
      <w:r w:rsidR="00A82C7D">
        <w:t>In Nederland hebben we nu nauwelijks nog veengebieden. T</w:t>
      </w:r>
      <w:r>
        <w:t xml:space="preserve">urf komt tegenwoordig </w:t>
      </w:r>
      <w:r w:rsidR="00A82C7D">
        <w:t xml:space="preserve">dan ook </w:t>
      </w:r>
      <w:r>
        <w:t xml:space="preserve">uit </w:t>
      </w:r>
      <w:r w:rsidR="00A82C7D">
        <w:t xml:space="preserve">het buitenland. Dat is echter slechts verplaatsen van een probleem. Veen afgraven vernietigt niet alleen veengebieden, maar veroorzaakt door oxidatie ook 5-7% van de </w:t>
      </w:r>
      <w:r w:rsidR="00A82C7D">
        <w:rPr>
          <w:u w:val="single"/>
        </w:rPr>
        <w:t>wereldwijde</w:t>
      </w:r>
      <w:r w:rsidR="00A82C7D">
        <w:t xml:space="preserve"> CO</w:t>
      </w:r>
      <w:r w:rsidR="00A82C7D" w:rsidRPr="00A82C7D">
        <w:rPr>
          <w:vertAlign w:val="subscript"/>
        </w:rPr>
        <w:t>2</w:t>
      </w:r>
      <w:r w:rsidR="00A82C7D">
        <w:t>-uitstoot.</w:t>
      </w:r>
      <w:r w:rsidR="00BC33C3">
        <w:t xml:space="preserve"> Turf is dus ook in uw tuin eigenlijk een fossiele brandstof</w:t>
      </w:r>
      <w:r w:rsidR="00D23D67">
        <w:t xml:space="preserve"> met veel uitstoot</w:t>
      </w:r>
      <w:r w:rsidR="00BC33C3">
        <w:t>.</w:t>
      </w:r>
    </w:p>
    <w:p w:rsidR="00BC33C3" w:rsidRDefault="00BC33C3">
      <w:r>
        <w:t xml:space="preserve">Hiertegen kunt u een aantal dingen doen. Allereerst natuurlijk het gebruik ervan beperken. </w:t>
      </w:r>
      <w:r w:rsidR="00D23D67">
        <w:t>Zo zou u kunnen accepteren dat een deel van de tuin na verloop van tijd lager komt te liggen, en deze niet meer ophogen. Ook is v</w:t>
      </w:r>
      <w:r>
        <w:t xml:space="preserve">eel grond in Waddinxveen prima geschikt voor gebruik in bakken en potten. Mocht uw grond er toch niet goed genoeg voor zijn, dan kunt u grond ook verbeteren met compost. De gemeente Waddinxveen houdt samen met Cyclus jaarlijks een compostactie, waarbij iedere inwoner maximaal vier zakken krijgt. Ook zijn er alternatieven beschikbaar zoals turfvrije tuinaarde van grondstoffen zoals </w:t>
      </w:r>
      <w:r w:rsidR="00377966">
        <w:t xml:space="preserve">houtschors, </w:t>
      </w:r>
      <w:r>
        <w:t>kokosvezels en bla</w:t>
      </w:r>
      <w:r w:rsidR="00D23D67">
        <w:t>daarde.</w:t>
      </w:r>
    </w:p>
    <w:p w:rsidR="00377966" w:rsidRDefault="001B78E7">
      <w:r>
        <w:t>Elke zak turf die zo</w:t>
      </w:r>
      <w:bookmarkStart w:id="0" w:name="_GoBack"/>
      <w:bookmarkEnd w:id="0"/>
      <w:r>
        <w:t xml:space="preserve"> in de natuur blijft maakt de wereld weer een stukje duurzamer.</w:t>
      </w:r>
      <w:r w:rsidR="00D23D67">
        <w:t xml:space="preserve"> Veel tuinplezier gewenst!</w:t>
      </w:r>
    </w:p>
    <w:p w:rsidR="00D23D67" w:rsidRPr="00A82C7D" w:rsidRDefault="00D23D67">
      <w:r>
        <w:t>Reacties naar info@waddgroen.nl</w:t>
      </w:r>
    </w:p>
    <w:sectPr w:rsidR="00D23D67" w:rsidRPr="00A82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58"/>
    <w:rsid w:val="00026058"/>
    <w:rsid w:val="001B78E7"/>
    <w:rsid w:val="002244C4"/>
    <w:rsid w:val="003717A8"/>
    <w:rsid w:val="00377966"/>
    <w:rsid w:val="004507C2"/>
    <w:rsid w:val="00675838"/>
    <w:rsid w:val="007228C6"/>
    <w:rsid w:val="009645E7"/>
    <w:rsid w:val="00A82C7D"/>
    <w:rsid w:val="00BC33C3"/>
    <w:rsid w:val="00D2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925D"/>
  <w15:chartTrackingRefBased/>
  <w15:docId w15:val="{FC09D60F-00DE-49DF-B22A-CD311707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1438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Jennen</dc:creator>
  <cp:keywords/>
  <dc:description/>
  <cp:lastModifiedBy>Paul Jennen</cp:lastModifiedBy>
  <cp:revision>2</cp:revision>
  <dcterms:created xsi:type="dcterms:W3CDTF">2021-06-24T10:42:00Z</dcterms:created>
  <dcterms:modified xsi:type="dcterms:W3CDTF">2021-06-24T10:42:00Z</dcterms:modified>
</cp:coreProperties>
</file>